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E5" w:rsidRPr="002F540E" w:rsidRDefault="002F540E">
      <w:pPr>
        <w:rPr>
          <w:b/>
          <w:color w:val="990033"/>
          <w:sz w:val="32"/>
          <w:szCs w:val="32"/>
          <w:u w:val="single"/>
        </w:rPr>
      </w:pPr>
      <w:r w:rsidRPr="002F540E">
        <w:rPr>
          <w:b/>
          <w:color w:val="990033"/>
          <w:sz w:val="32"/>
          <w:szCs w:val="32"/>
        </w:rPr>
        <w:t xml:space="preserve">               </w:t>
      </w:r>
      <w:r w:rsidR="00BF4FF0" w:rsidRPr="002F540E">
        <w:rPr>
          <w:b/>
          <w:color w:val="990033"/>
          <w:sz w:val="32"/>
          <w:szCs w:val="32"/>
          <w:u w:val="single"/>
        </w:rPr>
        <w:t>Zápis ze schůze školské rady konané dne 14. 9. 2012</w:t>
      </w:r>
      <w:r w:rsidRPr="002F540E">
        <w:rPr>
          <w:b/>
          <w:color w:val="990033"/>
          <w:sz w:val="32"/>
          <w:szCs w:val="32"/>
          <w:u w:val="single"/>
        </w:rPr>
        <w:t xml:space="preserve">                                                            </w:t>
      </w:r>
    </w:p>
    <w:p w:rsidR="00BF4FF0" w:rsidRDefault="00BF4FF0" w:rsidP="00BF4FF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BF4FF0">
        <w:rPr>
          <w:sz w:val="32"/>
          <w:szCs w:val="32"/>
        </w:rPr>
        <w:t>Přivítání</w:t>
      </w:r>
      <w:r>
        <w:rPr>
          <w:sz w:val="32"/>
          <w:szCs w:val="32"/>
        </w:rPr>
        <w:t xml:space="preserve"> nových členů školské rady. Volby zástupců školy do školské rady se konaly </w:t>
      </w:r>
      <w:proofErr w:type="gramStart"/>
      <w:r>
        <w:rPr>
          <w:sz w:val="32"/>
          <w:szCs w:val="32"/>
        </w:rPr>
        <w:t>30.8.2012</w:t>
      </w:r>
      <w:proofErr w:type="gramEnd"/>
      <w:r>
        <w:rPr>
          <w:sz w:val="32"/>
          <w:szCs w:val="32"/>
        </w:rPr>
        <w:t>. Volby zástupců z řad rodičů do školské rady se konaly 10</w:t>
      </w:r>
      <w:r w:rsidR="00AA3B94">
        <w:rPr>
          <w:sz w:val="32"/>
          <w:szCs w:val="32"/>
        </w:rPr>
        <w:t>. a</w:t>
      </w:r>
      <w:r w:rsidR="00AD79B5">
        <w:rPr>
          <w:sz w:val="32"/>
          <w:szCs w:val="32"/>
        </w:rPr>
        <w:t xml:space="preserve"> </w:t>
      </w:r>
      <w:proofErr w:type="gramStart"/>
      <w:r w:rsidR="00AD79B5">
        <w:rPr>
          <w:sz w:val="32"/>
          <w:szCs w:val="32"/>
        </w:rPr>
        <w:t>11.9.2012</w:t>
      </w:r>
      <w:proofErr w:type="gramEnd"/>
      <w:r w:rsidR="00AD79B5">
        <w:rPr>
          <w:sz w:val="32"/>
          <w:szCs w:val="32"/>
        </w:rPr>
        <w:t>. Novými členy za obec byly zvoleny paní ing. Irena Šedivá a Marcela Pospíšilová. Za základní školu byla zvolena Mgr. Dagmar Vilhelmová a za mateřskou školu byla zvolena Ludmila Řepková.</w:t>
      </w:r>
    </w:p>
    <w:p w:rsidR="003E08DE" w:rsidRDefault="00AD79B5" w:rsidP="00BF4FF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Na schůzi školské rady bylo přítomno 5 členů. Hostem byla Mgr. Iva </w:t>
      </w:r>
      <w:proofErr w:type="spellStart"/>
      <w:r>
        <w:rPr>
          <w:sz w:val="32"/>
          <w:szCs w:val="32"/>
        </w:rPr>
        <w:t>Poršová</w:t>
      </w:r>
      <w:proofErr w:type="spellEnd"/>
      <w:r>
        <w:rPr>
          <w:sz w:val="32"/>
          <w:szCs w:val="32"/>
        </w:rPr>
        <w:t xml:space="preserve"> ředitelka ZŠ a MŠ Dlouhý Most. Omluvena byla Marcela Pospíšilová.</w:t>
      </w:r>
    </w:p>
    <w:p w:rsidR="003E08DE" w:rsidRDefault="003E08DE" w:rsidP="00BF4FF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a) Projednání a schválení jednacího řádu školské rady</w:t>
      </w:r>
    </w:p>
    <w:p w:rsidR="00AD79B5" w:rsidRDefault="003E08DE" w:rsidP="003E08DE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b) Schválení dokumentů:  </w:t>
      </w:r>
    </w:p>
    <w:p w:rsidR="003E08DE" w:rsidRDefault="003E08DE" w:rsidP="003E08DE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- seznámení s výroční zprávou za rok 2011 – 2012</w:t>
      </w:r>
    </w:p>
    <w:p w:rsidR="003E08DE" w:rsidRDefault="003E08DE" w:rsidP="003E08DE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- školní řád</w:t>
      </w:r>
    </w:p>
    <w:p w:rsidR="00AA3B94" w:rsidRDefault="003E08DE" w:rsidP="003E08DE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- pravidla pro hodno</w:t>
      </w:r>
      <w:r w:rsidR="00E579CF">
        <w:rPr>
          <w:sz w:val="32"/>
          <w:szCs w:val="32"/>
        </w:rPr>
        <w:t xml:space="preserve">cení výsledků vzdělávání žáků – součást školního řádu. </w:t>
      </w:r>
    </w:p>
    <w:p w:rsidR="003E08DE" w:rsidRDefault="00E579CF" w:rsidP="003E08DE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Dokumenty byly školskou radou schváleny.</w:t>
      </w:r>
    </w:p>
    <w:p w:rsidR="00E579CF" w:rsidRDefault="00E579CF" w:rsidP="003E08DE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c) Informace o nakládání s prostředky SRPŠ v ZŠ i MŠ za školní rok 2011 – 2012 přednesené paní Ulčovou.</w:t>
      </w:r>
    </w:p>
    <w:p w:rsidR="00E579CF" w:rsidRDefault="00E579CF" w:rsidP="003E08DE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d) Zpráva o výsledcích školy za rok 2011 – 2012</w:t>
      </w:r>
    </w:p>
    <w:p w:rsidR="00E579CF" w:rsidRDefault="00E579CF" w:rsidP="003E08DE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e) Informace o novém školním roce 2012 – 2013</w:t>
      </w:r>
    </w:p>
    <w:p w:rsidR="00E579CF" w:rsidRDefault="00E579CF" w:rsidP="003E08DE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DC3455">
        <w:rPr>
          <w:sz w:val="32"/>
          <w:szCs w:val="32"/>
        </w:rPr>
        <w:t>personální změny v ZŠ i MŠ</w:t>
      </w:r>
    </w:p>
    <w:p w:rsidR="00DC3455" w:rsidRDefault="00DC3455" w:rsidP="003E08DE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- navýšení kapacity školy na 53 žáků</w:t>
      </w:r>
    </w:p>
    <w:p w:rsidR="00DC3455" w:rsidRDefault="00DC3455" w:rsidP="003E08DE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- por</w:t>
      </w:r>
      <w:r w:rsidR="00AA3B94">
        <w:rPr>
          <w:sz w:val="32"/>
          <w:szCs w:val="32"/>
        </w:rPr>
        <w:t>ovnání počtu budoucích školáků -</w:t>
      </w:r>
      <w:bookmarkStart w:id="0" w:name="_GoBack"/>
      <w:bookmarkEnd w:id="0"/>
      <w:r>
        <w:rPr>
          <w:sz w:val="32"/>
          <w:szCs w:val="32"/>
        </w:rPr>
        <w:t xml:space="preserve"> nedostatečná kapacita ZŠ</w:t>
      </w:r>
    </w:p>
    <w:p w:rsidR="00DC3455" w:rsidRDefault="00DC3455" w:rsidP="003E08DE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- informace o kroužcích v novém školním roce 2012 </w:t>
      </w:r>
      <w:r w:rsidR="00AD7AF8">
        <w:rPr>
          <w:sz w:val="32"/>
          <w:szCs w:val="32"/>
        </w:rPr>
        <w:t>–</w:t>
      </w:r>
      <w:r>
        <w:rPr>
          <w:sz w:val="32"/>
          <w:szCs w:val="32"/>
        </w:rPr>
        <w:t xml:space="preserve"> 2013</w:t>
      </w:r>
    </w:p>
    <w:p w:rsidR="00AD7AF8" w:rsidRDefault="00AD7AF8" w:rsidP="003E08DE">
      <w:pPr>
        <w:pStyle w:val="Odstavecseseznamem"/>
        <w:rPr>
          <w:sz w:val="32"/>
          <w:szCs w:val="32"/>
        </w:rPr>
      </w:pPr>
    </w:p>
    <w:p w:rsidR="00AD7AF8" w:rsidRPr="00DC3455" w:rsidRDefault="00AD7AF8" w:rsidP="003E08DE">
      <w:pPr>
        <w:pStyle w:val="Odstavecseseznamem"/>
        <w:rPr>
          <w:sz w:val="32"/>
          <w:szCs w:val="32"/>
          <w:vertAlign w:val="subscript"/>
        </w:rPr>
      </w:pPr>
      <w:r>
        <w:rPr>
          <w:sz w:val="32"/>
          <w:szCs w:val="32"/>
        </w:rPr>
        <w:t>Zapsala – Ludmila Řepková</w:t>
      </w:r>
    </w:p>
    <w:sectPr w:rsidR="00AD7AF8" w:rsidRPr="00DC3455" w:rsidSect="00240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EFE"/>
    <w:multiLevelType w:val="hybridMultilevel"/>
    <w:tmpl w:val="1954E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F0"/>
    <w:rsid w:val="002402E5"/>
    <w:rsid w:val="002F540E"/>
    <w:rsid w:val="003E08DE"/>
    <w:rsid w:val="00AA3B94"/>
    <w:rsid w:val="00AD79B5"/>
    <w:rsid w:val="00AD7AF8"/>
    <w:rsid w:val="00BF4FF0"/>
    <w:rsid w:val="00DC3455"/>
    <w:rsid w:val="00E5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4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4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školy</dc:creator>
  <cp:lastModifiedBy>Kantor</cp:lastModifiedBy>
  <cp:revision>2</cp:revision>
  <dcterms:created xsi:type="dcterms:W3CDTF">2012-09-23T14:34:00Z</dcterms:created>
  <dcterms:modified xsi:type="dcterms:W3CDTF">2012-09-23T14:34:00Z</dcterms:modified>
</cp:coreProperties>
</file>